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6A3A4" w14:textId="02FDFE3A" w:rsidR="00C37C5A" w:rsidRPr="008A1BEF" w:rsidRDefault="008A1BEF" w:rsidP="008A1BEF">
      <w:pPr>
        <w:pStyle w:val="Bezmezer"/>
        <w:rPr>
          <w:b/>
        </w:rPr>
      </w:pPr>
      <w:r w:rsidRPr="008A1BEF">
        <w:rPr>
          <w:b/>
        </w:rPr>
        <w:t>Rozpočtové opatření č.</w:t>
      </w:r>
      <w:r w:rsidR="00865727">
        <w:rPr>
          <w:b/>
        </w:rPr>
        <w:t>1</w:t>
      </w:r>
      <w:r w:rsidR="003817DB">
        <w:rPr>
          <w:b/>
        </w:rPr>
        <w:t>1</w:t>
      </w:r>
      <w:r w:rsidR="00865727">
        <w:rPr>
          <w:b/>
        </w:rPr>
        <w:t>/</w:t>
      </w:r>
      <w:r w:rsidR="009B35EB">
        <w:rPr>
          <w:b/>
        </w:rPr>
        <w:t>2019</w:t>
      </w:r>
    </w:p>
    <w:p w14:paraId="1C40C577" w14:textId="77777777" w:rsidR="008A1BEF" w:rsidRDefault="008A1BEF" w:rsidP="008A1BEF">
      <w:pPr>
        <w:pStyle w:val="Bezmezer"/>
      </w:pPr>
    </w:p>
    <w:p w14:paraId="781A0DAA" w14:textId="7DE2BEF1" w:rsidR="00A329A6" w:rsidRDefault="008A1BEF" w:rsidP="008A1BEF">
      <w:pPr>
        <w:pStyle w:val="Bezmezer"/>
      </w:pPr>
      <w:r>
        <w:t xml:space="preserve">Na základě zákona o rozpočtových pravidlech č. 250/2000 Sb., a § 16 bude schválený rozpočet změněn u níže uvedených </w:t>
      </w:r>
      <w:r w:rsidR="00DC7CAD">
        <w:t>závazných ukazatelů.</w:t>
      </w:r>
    </w:p>
    <w:p w14:paraId="45425BD2" w14:textId="77777777" w:rsidR="00A27588" w:rsidRDefault="00A27588" w:rsidP="008A1BEF">
      <w:pPr>
        <w:pStyle w:val="Bezmezer"/>
      </w:pPr>
    </w:p>
    <w:p w14:paraId="7E65B574" w14:textId="7672EFBD" w:rsidR="008A1BEF" w:rsidRDefault="008A1BEF" w:rsidP="008A1BEF">
      <w:pPr>
        <w:pStyle w:val="Bezmezer"/>
        <w:rPr>
          <w:b/>
        </w:rPr>
      </w:pPr>
      <w:r w:rsidRPr="008A1BEF">
        <w:rPr>
          <w:b/>
        </w:rPr>
        <w:t>Výdajová část</w:t>
      </w:r>
      <w:r w:rsidR="00240B9B">
        <w:rPr>
          <w:b/>
        </w:rPr>
        <w:t xml:space="preserve"> komentář</w:t>
      </w:r>
    </w:p>
    <w:p w14:paraId="565BB883" w14:textId="77777777" w:rsidR="00D67196" w:rsidRDefault="00D67196" w:rsidP="008A1BEF">
      <w:pPr>
        <w:pStyle w:val="Bezmezer"/>
        <w:rPr>
          <w:b/>
        </w:rPr>
      </w:pPr>
    </w:p>
    <w:p w14:paraId="5A68250E" w14:textId="1FBB145B" w:rsidR="0082616B" w:rsidRDefault="00D94BAD" w:rsidP="008A1BEF">
      <w:pPr>
        <w:pStyle w:val="Bezmezer"/>
      </w:pPr>
      <w:r>
        <w:t xml:space="preserve">3726 – využívání a zneškodňování ostatních odpadu (svoz biologicky rozložitelného odpadu) úhrada faktur, </w:t>
      </w:r>
      <w:r w:rsidRPr="00AD6215">
        <w:rPr>
          <w:b/>
          <w:bCs/>
        </w:rPr>
        <w:t xml:space="preserve">navýšení o Kč </w:t>
      </w:r>
      <w:r w:rsidR="003817DB" w:rsidRPr="00AD6215">
        <w:rPr>
          <w:b/>
          <w:bCs/>
        </w:rPr>
        <w:t>7</w:t>
      </w:r>
      <w:r w:rsidRPr="00AD6215">
        <w:rPr>
          <w:b/>
          <w:bCs/>
        </w:rPr>
        <w:t> 000,00</w:t>
      </w:r>
    </w:p>
    <w:p w14:paraId="6708BA87" w14:textId="39E994F5" w:rsidR="003817DB" w:rsidRDefault="003817DB" w:rsidP="008A1BEF">
      <w:pPr>
        <w:pStyle w:val="Bezmezer"/>
      </w:pPr>
      <w:r>
        <w:t>3612 – bytové hospodářství (renovace podlahy v bytě č. 1</w:t>
      </w:r>
      <w:r w:rsidR="001E0156">
        <w:t xml:space="preserve">, výmalba </w:t>
      </w:r>
      <w:proofErr w:type="gramStart"/>
      <w:r w:rsidR="001E0156">
        <w:t xml:space="preserve">chodby </w:t>
      </w:r>
      <w:r>
        <w:t>)</w:t>
      </w:r>
      <w:proofErr w:type="gramEnd"/>
      <w:r>
        <w:t xml:space="preserve"> </w:t>
      </w:r>
      <w:r w:rsidRPr="00AD6215">
        <w:rPr>
          <w:b/>
          <w:bCs/>
        </w:rPr>
        <w:t xml:space="preserve">navýšení o Kč </w:t>
      </w:r>
      <w:r w:rsidR="00F91A71" w:rsidRPr="00AD6215">
        <w:rPr>
          <w:b/>
          <w:bCs/>
        </w:rPr>
        <w:t xml:space="preserve">20 </w:t>
      </w:r>
      <w:r w:rsidRPr="00AD6215">
        <w:rPr>
          <w:b/>
          <w:bCs/>
        </w:rPr>
        <w:t>000,00</w:t>
      </w:r>
    </w:p>
    <w:p w14:paraId="7279AF15" w14:textId="1E6B4FD1" w:rsidR="003817DB" w:rsidRDefault="003817DB" w:rsidP="008A1BEF">
      <w:pPr>
        <w:pStyle w:val="Bezmezer"/>
      </w:pPr>
      <w:r>
        <w:t>3639 – komunální služby a územní rozvoj (úhrada finanční spoluúčasti na projektu „Mik</w:t>
      </w:r>
      <w:r w:rsidR="00636191">
        <w:t xml:space="preserve">roregionu </w:t>
      </w:r>
      <w:proofErr w:type="spellStart"/>
      <w:r w:rsidR="00636191">
        <w:t>Odersko</w:t>
      </w:r>
      <w:proofErr w:type="spellEnd"/>
      <w:r w:rsidR="00636191">
        <w:t xml:space="preserve"> spolu za poznáním v roce 2019“ a členské příspěvky a mimořádný příspěvek Mikroregionu </w:t>
      </w:r>
      <w:proofErr w:type="spellStart"/>
      <w:r w:rsidR="00636191">
        <w:t>Odersko</w:t>
      </w:r>
      <w:proofErr w:type="spellEnd"/>
      <w:r w:rsidR="00636191">
        <w:t xml:space="preserve">) celkem </w:t>
      </w:r>
      <w:r w:rsidR="00636191" w:rsidRPr="00AD6215">
        <w:rPr>
          <w:b/>
          <w:bCs/>
        </w:rPr>
        <w:t>navýšení o Kč 30 000,00</w:t>
      </w:r>
      <w:r w:rsidR="00636191">
        <w:t xml:space="preserve">, úhrada VPP náhrada za nemoc </w:t>
      </w:r>
      <w:r w:rsidR="00636191" w:rsidRPr="00AD6215">
        <w:rPr>
          <w:b/>
          <w:bCs/>
        </w:rPr>
        <w:t>navýšení o Kč 1 647,00.</w:t>
      </w:r>
    </w:p>
    <w:p w14:paraId="15E1CF55" w14:textId="5AC88327" w:rsidR="00906C68" w:rsidRDefault="000D322E" w:rsidP="008A1BEF">
      <w:pPr>
        <w:pStyle w:val="Bezmezer"/>
      </w:pPr>
      <w:r>
        <w:t>3429</w:t>
      </w:r>
      <w:r w:rsidR="00906C68">
        <w:t xml:space="preserve">– </w:t>
      </w:r>
      <w:r>
        <w:t xml:space="preserve">ostatní zájmové činnosti a </w:t>
      </w:r>
      <w:proofErr w:type="gramStart"/>
      <w:r>
        <w:t xml:space="preserve">rekreace </w:t>
      </w:r>
      <w:r w:rsidR="00906C68">
        <w:t xml:space="preserve"> (</w:t>
      </w:r>
      <w:proofErr w:type="gramEnd"/>
      <w:r w:rsidR="00906C68">
        <w:t xml:space="preserve">úhrada projektu na nové WC areál na Drahách, projekt vodovodní přípojky na Drahách) </w:t>
      </w:r>
      <w:r w:rsidR="00906C68" w:rsidRPr="00AD6215">
        <w:rPr>
          <w:b/>
          <w:bCs/>
        </w:rPr>
        <w:t>navýšení o Kč 48 000,00</w:t>
      </w:r>
    </w:p>
    <w:p w14:paraId="59C5723B" w14:textId="04741A57" w:rsidR="00447194" w:rsidRDefault="00447194" w:rsidP="008A1BEF">
      <w:pPr>
        <w:pStyle w:val="Bezmezer"/>
      </w:pPr>
      <w:r>
        <w:t xml:space="preserve">6171 – výkon státní správy (platy zaměstnanců, sociální a zdravotní pojištění) </w:t>
      </w:r>
      <w:r w:rsidRPr="00AD6215">
        <w:rPr>
          <w:b/>
          <w:bCs/>
        </w:rPr>
        <w:t xml:space="preserve">navýšení   </w:t>
      </w:r>
      <w:r>
        <w:t xml:space="preserve">                        </w:t>
      </w:r>
      <w:r w:rsidRPr="00AD6215">
        <w:rPr>
          <w:b/>
          <w:bCs/>
        </w:rPr>
        <w:t>o Kč 2</w:t>
      </w:r>
      <w:r w:rsidR="00906C68" w:rsidRPr="00AD6215">
        <w:rPr>
          <w:b/>
          <w:bCs/>
        </w:rPr>
        <w:t>10</w:t>
      </w:r>
      <w:r w:rsidRPr="00AD6215">
        <w:rPr>
          <w:b/>
          <w:bCs/>
        </w:rPr>
        <w:t> 000,00</w:t>
      </w:r>
    </w:p>
    <w:p w14:paraId="4C0DFA75" w14:textId="77777777" w:rsidR="00636191" w:rsidRDefault="00636191" w:rsidP="008A1BEF">
      <w:pPr>
        <w:pStyle w:val="Bezmezer"/>
      </w:pPr>
    </w:p>
    <w:p w14:paraId="062747E4" w14:textId="77777777" w:rsidR="00D94BAD" w:rsidRDefault="00D94BAD" w:rsidP="008A1BEF">
      <w:pPr>
        <w:pStyle w:val="Bezmezer"/>
      </w:pPr>
    </w:p>
    <w:p w14:paraId="623EB153" w14:textId="50668B09" w:rsidR="007E2534" w:rsidRDefault="007E2534" w:rsidP="008A1BEF">
      <w:pPr>
        <w:pStyle w:val="Bezmezer"/>
      </w:pPr>
      <w:r>
        <w:t xml:space="preserve">6409 – ostatní činnosti jinde nezařazené, </w:t>
      </w:r>
      <w:r w:rsidRPr="00AD6215">
        <w:rPr>
          <w:b/>
          <w:bCs/>
        </w:rPr>
        <w:t xml:space="preserve">snížení o </w:t>
      </w:r>
      <w:r w:rsidR="003450C6" w:rsidRPr="00AD6215">
        <w:rPr>
          <w:b/>
          <w:bCs/>
        </w:rPr>
        <w:t>Kč</w:t>
      </w:r>
      <w:r w:rsidR="00906C68" w:rsidRPr="00AD6215">
        <w:rPr>
          <w:b/>
          <w:bCs/>
        </w:rPr>
        <w:t xml:space="preserve"> 316</w:t>
      </w:r>
      <w:r w:rsidR="00447194" w:rsidRPr="00AD6215">
        <w:rPr>
          <w:b/>
          <w:bCs/>
        </w:rPr>
        <w:t> 647,00</w:t>
      </w:r>
    </w:p>
    <w:p w14:paraId="612CC8A2" w14:textId="77777777" w:rsidR="007E2534" w:rsidRDefault="007E2534" w:rsidP="008A1BEF">
      <w:pPr>
        <w:pStyle w:val="Bezmezer"/>
      </w:pPr>
      <w:bookmarkStart w:id="0" w:name="_GoBack"/>
      <w:bookmarkEnd w:id="0"/>
    </w:p>
    <w:p w14:paraId="57E316CA" w14:textId="77777777" w:rsidR="00D97890" w:rsidRDefault="00D97890" w:rsidP="008A1BEF">
      <w:pPr>
        <w:pStyle w:val="Bezmezer"/>
      </w:pPr>
      <w:r>
        <w:t>Stav příjmů a výdajů před úpravou rozpočtu.</w:t>
      </w:r>
    </w:p>
    <w:p w14:paraId="3DEE30C7" w14:textId="686FA502" w:rsidR="00D97890" w:rsidRDefault="00D97890" w:rsidP="008A1BEF">
      <w:pPr>
        <w:pStyle w:val="Bezmezer"/>
      </w:pPr>
      <w:proofErr w:type="gramStart"/>
      <w:r>
        <w:t xml:space="preserve">P </w:t>
      </w:r>
      <w:r w:rsidR="007950A0">
        <w:t xml:space="preserve"> -</w:t>
      </w:r>
      <w:proofErr w:type="gramEnd"/>
      <w:r w:rsidR="007950A0">
        <w:t xml:space="preserve">    </w:t>
      </w:r>
      <w:r w:rsidR="00560184">
        <w:t>7</w:t>
      </w:r>
      <w:r w:rsidR="00636191">
        <w:t> 406 273,56 Kč</w:t>
      </w:r>
    </w:p>
    <w:p w14:paraId="75D2239F" w14:textId="430B160E" w:rsidR="00D97890" w:rsidRDefault="00D97890" w:rsidP="008A1BEF">
      <w:pPr>
        <w:pStyle w:val="Bezmezer"/>
      </w:pPr>
      <w:r>
        <w:t>V</w:t>
      </w:r>
      <w:r w:rsidR="009B35EB">
        <w:t xml:space="preserve"> -    </w:t>
      </w:r>
      <w:r w:rsidR="00636191">
        <w:t xml:space="preserve"> 7 446 932,67</w:t>
      </w:r>
      <w:r w:rsidR="007950A0">
        <w:t xml:space="preserve"> Kč</w:t>
      </w:r>
    </w:p>
    <w:p w14:paraId="1ED1AB7C" w14:textId="5916B2BC" w:rsidR="003450C6" w:rsidRDefault="00D97890" w:rsidP="008A1BEF">
      <w:pPr>
        <w:pStyle w:val="Bezmezer"/>
      </w:pPr>
      <w:r>
        <w:t>F</w:t>
      </w:r>
      <w:r w:rsidR="007950A0">
        <w:t xml:space="preserve"> - </w:t>
      </w:r>
      <w:r w:rsidR="009B35EB">
        <w:t xml:space="preserve">    </w:t>
      </w:r>
      <w:r>
        <w:t xml:space="preserve"> </w:t>
      </w:r>
      <w:r w:rsidR="009B35EB">
        <w:t xml:space="preserve">  </w:t>
      </w:r>
      <w:r w:rsidR="007950A0">
        <w:t xml:space="preserve"> </w:t>
      </w:r>
      <w:r w:rsidR="009B35EB">
        <w:t xml:space="preserve"> </w:t>
      </w:r>
      <w:r w:rsidR="007950A0">
        <w:t xml:space="preserve"> </w:t>
      </w:r>
      <w:r w:rsidR="009B35EB">
        <w:t xml:space="preserve">40 659,11 Kč </w:t>
      </w:r>
    </w:p>
    <w:p w14:paraId="6EBAE17D" w14:textId="77777777" w:rsidR="00151DC7" w:rsidRDefault="00151DC7" w:rsidP="008A1BEF">
      <w:pPr>
        <w:pStyle w:val="Bezmezer"/>
      </w:pPr>
    </w:p>
    <w:p w14:paraId="5B1D6C48" w14:textId="77777777" w:rsidR="00D97890" w:rsidRPr="00A329A6" w:rsidRDefault="00A329A6" w:rsidP="008A1BEF">
      <w:pPr>
        <w:pStyle w:val="Bezmezer"/>
        <w:rPr>
          <w:b/>
        </w:rPr>
      </w:pPr>
      <w:r w:rsidRPr="00A329A6">
        <w:rPr>
          <w:b/>
        </w:rP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1061" w14:paraId="2F3069E6" w14:textId="77777777" w:rsidTr="00CF462D">
        <w:tc>
          <w:tcPr>
            <w:tcW w:w="1812" w:type="dxa"/>
          </w:tcPr>
          <w:p w14:paraId="12CFE924" w14:textId="77777777" w:rsidR="008A1061" w:rsidRDefault="008A1061" w:rsidP="008A1BEF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14:paraId="4D2FBB88" w14:textId="77777777" w:rsidR="008A1061" w:rsidRDefault="008A1061" w:rsidP="008A1BEF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14:paraId="3B3A25C0" w14:textId="77777777" w:rsidR="008A1061" w:rsidRDefault="008A1061" w:rsidP="008A1BEF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14:paraId="4F58A92F" w14:textId="77777777" w:rsidR="008A1061" w:rsidRDefault="008A1061" w:rsidP="008A1BEF">
            <w:pPr>
              <w:pStyle w:val="Bezmezer"/>
            </w:pPr>
            <w:r>
              <w:t>Účelový znak</w:t>
            </w:r>
          </w:p>
          <w:p w14:paraId="55323755" w14:textId="16F4FB48" w:rsidR="008A1061" w:rsidRDefault="008A1061" w:rsidP="008A1BEF">
            <w:pPr>
              <w:pStyle w:val="Bezmezer"/>
            </w:pPr>
          </w:p>
        </w:tc>
        <w:tc>
          <w:tcPr>
            <w:tcW w:w="1813" w:type="dxa"/>
          </w:tcPr>
          <w:p w14:paraId="40C70C52" w14:textId="673E1ED8" w:rsidR="008A1061" w:rsidRDefault="008A1061" w:rsidP="008A1BEF">
            <w:pPr>
              <w:pStyle w:val="Bezmezer"/>
            </w:pPr>
            <w:r>
              <w:t>Rozpočtové opatření</w:t>
            </w:r>
          </w:p>
        </w:tc>
      </w:tr>
      <w:tr w:rsidR="00906C68" w14:paraId="00C06050" w14:textId="77777777" w:rsidTr="00CF462D">
        <w:tc>
          <w:tcPr>
            <w:tcW w:w="1812" w:type="dxa"/>
          </w:tcPr>
          <w:p w14:paraId="58536889" w14:textId="789361EA" w:rsidR="00906C68" w:rsidRDefault="00906C68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12DE280A" w14:textId="46860B16" w:rsidR="00906C68" w:rsidRDefault="00906C68" w:rsidP="008A1BEF">
            <w:pPr>
              <w:pStyle w:val="Bezmezer"/>
            </w:pPr>
            <w:r>
              <w:t>342</w:t>
            </w:r>
            <w:r w:rsidR="000D322E">
              <w:t>9</w:t>
            </w:r>
          </w:p>
        </w:tc>
        <w:tc>
          <w:tcPr>
            <w:tcW w:w="1812" w:type="dxa"/>
          </w:tcPr>
          <w:p w14:paraId="6FB2BA0F" w14:textId="47C7170D" w:rsidR="00906C68" w:rsidRDefault="00906C68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3698B4A8" w14:textId="77777777" w:rsidR="00906C68" w:rsidRDefault="00906C68" w:rsidP="008A1BEF">
            <w:pPr>
              <w:pStyle w:val="Bezmezer"/>
            </w:pPr>
          </w:p>
        </w:tc>
        <w:tc>
          <w:tcPr>
            <w:tcW w:w="1813" w:type="dxa"/>
          </w:tcPr>
          <w:p w14:paraId="1B575764" w14:textId="30A63C79" w:rsidR="00906C68" w:rsidRDefault="00906C68" w:rsidP="008A1BEF">
            <w:pPr>
              <w:pStyle w:val="Bezmezer"/>
            </w:pPr>
            <w:r>
              <w:t xml:space="preserve">   18 000,00</w:t>
            </w:r>
          </w:p>
        </w:tc>
      </w:tr>
      <w:tr w:rsidR="00906C68" w14:paraId="6168B08E" w14:textId="77777777" w:rsidTr="00CF462D">
        <w:tc>
          <w:tcPr>
            <w:tcW w:w="1812" w:type="dxa"/>
          </w:tcPr>
          <w:p w14:paraId="110C90BC" w14:textId="38EE1F9A" w:rsidR="00906C68" w:rsidRDefault="00906C68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A193685" w14:textId="5EB51EC2" w:rsidR="00906C68" w:rsidRDefault="00906C68" w:rsidP="008A1BEF">
            <w:pPr>
              <w:pStyle w:val="Bezmezer"/>
            </w:pPr>
            <w:r>
              <w:t>342</w:t>
            </w:r>
            <w:r w:rsidR="000D322E">
              <w:t>9</w:t>
            </w:r>
          </w:p>
        </w:tc>
        <w:tc>
          <w:tcPr>
            <w:tcW w:w="1812" w:type="dxa"/>
          </w:tcPr>
          <w:p w14:paraId="244D44F7" w14:textId="5C22F5B5" w:rsidR="00906C68" w:rsidRDefault="00906C68" w:rsidP="008A1BEF">
            <w:pPr>
              <w:pStyle w:val="Bezmezer"/>
            </w:pPr>
            <w:r>
              <w:t>6xxx</w:t>
            </w:r>
          </w:p>
        </w:tc>
        <w:tc>
          <w:tcPr>
            <w:tcW w:w="1813" w:type="dxa"/>
          </w:tcPr>
          <w:p w14:paraId="435B777F" w14:textId="77777777" w:rsidR="00906C68" w:rsidRDefault="00906C68" w:rsidP="008A1BEF">
            <w:pPr>
              <w:pStyle w:val="Bezmezer"/>
            </w:pPr>
          </w:p>
        </w:tc>
        <w:tc>
          <w:tcPr>
            <w:tcW w:w="1813" w:type="dxa"/>
          </w:tcPr>
          <w:p w14:paraId="27040CB8" w14:textId="6D11FD9A" w:rsidR="00906C68" w:rsidRDefault="00906C68" w:rsidP="008A1BEF">
            <w:pPr>
              <w:pStyle w:val="Bezmezer"/>
            </w:pPr>
            <w:r>
              <w:t xml:space="preserve">   30 000,00</w:t>
            </w:r>
          </w:p>
        </w:tc>
      </w:tr>
      <w:tr w:rsidR="008A1061" w14:paraId="35D8F814" w14:textId="77777777" w:rsidTr="00CF462D">
        <w:tc>
          <w:tcPr>
            <w:tcW w:w="1812" w:type="dxa"/>
          </w:tcPr>
          <w:p w14:paraId="6F5B7AA9" w14:textId="08096DC4" w:rsidR="008A1061" w:rsidRDefault="008A106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237DAAFE" w14:textId="60D2CF59" w:rsidR="008A1061" w:rsidRDefault="008A1061" w:rsidP="008A1BEF">
            <w:pPr>
              <w:pStyle w:val="Bezmezer"/>
            </w:pPr>
            <w:r>
              <w:t>3612</w:t>
            </w:r>
          </w:p>
        </w:tc>
        <w:tc>
          <w:tcPr>
            <w:tcW w:w="1812" w:type="dxa"/>
          </w:tcPr>
          <w:p w14:paraId="2715A705" w14:textId="255AC0FA" w:rsidR="008A1061" w:rsidRDefault="008A1061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425DD362" w14:textId="77777777" w:rsidR="008A1061" w:rsidRDefault="008A1061" w:rsidP="008A1BEF">
            <w:pPr>
              <w:pStyle w:val="Bezmezer"/>
            </w:pPr>
          </w:p>
        </w:tc>
        <w:tc>
          <w:tcPr>
            <w:tcW w:w="1813" w:type="dxa"/>
          </w:tcPr>
          <w:p w14:paraId="04B52F01" w14:textId="663AFCFF" w:rsidR="008A1061" w:rsidRDefault="008A1061" w:rsidP="008A1BEF">
            <w:pPr>
              <w:pStyle w:val="Bezmezer"/>
            </w:pPr>
            <w:r>
              <w:t xml:space="preserve">  </w:t>
            </w:r>
            <w:r w:rsidR="00F63C88">
              <w:t xml:space="preserve"> 20</w:t>
            </w:r>
            <w:r>
              <w:t> 000,00</w:t>
            </w:r>
          </w:p>
        </w:tc>
      </w:tr>
      <w:tr w:rsidR="008A1061" w14:paraId="74E8DEF6" w14:textId="77777777" w:rsidTr="00CF462D">
        <w:tc>
          <w:tcPr>
            <w:tcW w:w="1812" w:type="dxa"/>
          </w:tcPr>
          <w:p w14:paraId="7E42F9D8" w14:textId="13327265" w:rsidR="008A1061" w:rsidRDefault="008A106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6A77DC36" w14:textId="03E4BDD4" w:rsidR="008A1061" w:rsidRDefault="008A1061" w:rsidP="008A1BEF">
            <w:pPr>
              <w:pStyle w:val="Bezmezer"/>
            </w:pPr>
            <w:r>
              <w:t>3639</w:t>
            </w:r>
          </w:p>
        </w:tc>
        <w:tc>
          <w:tcPr>
            <w:tcW w:w="1812" w:type="dxa"/>
          </w:tcPr>
          <w:p w14:paraId="1347F07E" w14:textId="655FEF1E" w:rsidR="008A1061" w:rsidRDefault="008A1061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57A9EA71" w14:textId="77777777" w:rsidR="008A1061" w:rsidRDefault="008A1061" w:rsidP="008A1BEF">
            <w:pPr>
              <w:pStyle w:val="Bezmezer"/>
            </w:pPr>
          </w:p>
        </w:tc>
        <w:tc>
          <w:tcPr>
            <w:tcW w:w="1813" w:type="dxa"/>
          </w:tcPr>
          <w:p w14:paraId="49E1C254" w14:textId="0008ACD0" w:rsidR="008A1061" w:rsidRDefault="008A1061" w:rsidP="008A1BEF">
            <w:pPr>
              <w:pStyle w:val="Bezmezer"/>
            </w:pPr>
            <w:r>
              <w:t xml:space="preserve">   30 000,00</w:t>
            </w:r>
          </w:p>
        </w:tc>
      </w:tr>
      <w:tr w:rsidR="008A1061" w14:paraId="17E6FD20" w14:textId="77777777" w:rsidTr="00CF462D">
        <w:tc>
          <w:tcPr>
            <w:tcW w:w="1812" w:type="dxa"/>
          </w:tcPr>
          <w:p w14:paraId="2231DCE9" w14:textId="45ED0562" w:rsidR="008A1061" w:rsidRDefault="008A106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6DF48BFE" w14:textId="1A5E5A37" w:rsidR="008A1061" w:rsidRDefault="008A1061" w:rsidP="008A1BEF">
            <w:pPr>
              <w:pStyle w:val="Bezmezer"/>
            </w:pPr>
            <w:r>
              <w:t>3639</w:t>
            </w:r>
          </w:p>
        </w:tc>
        <w:tc>
          <w:tcPr>
            <w:tcW w:w="1812" w:type="dxa"/>
          </w:tcPr>
          <w:p w14:paraId="59AB75B3" w14:textId="30AD1F61" w:rsidR="008A1061" w:rsidRDefault="008A1061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21CF398F" w14:textId="2C098B7E" w:rsidR="008A1061" w:rsidRDefault="008A1061" w:rsidP="008A1BEF">
            <w:pPr>
              <w:pStyle w:val="Bezmezer"/>
            </w:pPr>
            <w:r>
              <w:t>13101</w:t>
            </w:r>
          </w:p>
        </w:tc>
        <w:tc>
          <w:tcPr>
            <w:tcW w:w="1813" w:type="dxa"/>
          </w:tcPr>
          <w:p w14:paraId="25DFDB26" w14:textId="0BF3244C" w:rsidR="008A1061" w:rsidRDefault="008A1061" w:rsidP="008A1BEF">
            <w:pPr>
              <w:pStyle w:val="Bezmezer"/>
            </w:pPr>
            <w:r>
              <w:t xml:space="preserve">      1 647,00</w:t>
            </w:r>
          </w:p>
        </w:tc>
      </w:tr>
      <w:tr w:rsidR="008A1061" w14:paraId="77B47732" w14:textId="77777777" w:rsidTr="00CF462D">
        <w:tc>
          <w:tcPr>
            <w:tcW w:w="1812" w:type="dxa"/>
          </w:tcPr>
          <w:p w14:paraId="4FE8DFB9" w14:textId="2096D8E0" w:rsidR="008A1061" w:rsidRDefault="008A106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33DB9513" w14:textId="7224DD50" w:rsidR="008A1061" w:rsidRDefault="008A1061" w:rsidP="008A1BEF">
            <w:pPr>
              <w:pStyle w:val="Bezmezer"/>
            </w:pPr>
            <w:r>
              <w:t>3726</w:t>
            </w:r>
          </w:p>
        </w:tc>
        <w:tc>
          <w:tcPr>
            <w:tcW w:w="1812" w:type="dxa"/>
          </w:tcPr>
          <w:p w14:paraId="09F2BDB7" w14:textId="0D7551FA" w:rsidR="008A1061" w:rsidRDefault="008A1061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3CE6DDFC" w14:textId="77777777" w:rsidR="008A1061" w:rsidRDefault="008A1061" w:rsidP="008A1BEF">
            <w:pPr>
              <w:pStyle w:val="Bezmezer"/>
            </w:pPr>
          </w:p>
        </w:tc>
        <w:tc>
          <w:tcPr>
            <w:tcW w:w="1813" w:type="dxa"/>
          </w:tcPr>
          <w:p w14:paraId="4064D7B8" w14:textId="2C93CB31" w:rsidR="008A1061" w:rsidRDefault="008A1061" w:rsidP="008A1BEF">
            <w:pPr>
              <w:pStyle w:val="Bezmezer"/>
            </w:pPr>
            <w:r>
              <w:t xml:space="preserve">      7 000,00</w:t>
            </w:r>
          </w:p>
        </w:tc>
      </w:tr>
      <w:tr w:rsidR="00447194" w14:paraId="6928FC5A" w14:textId="77777777" w:rsidTr="00CF462D">
        <w:tc>
          <w:tcPr>
            <w:tcW w:w="1812" w:type="dxa"/>
          </w:tcPr>
          <w:p w14:paraId="73AD9FEC" w14:textId="52748F00" w:rsidR="00447194" w:rsidRDefault="00447194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66DD0BE1" w14:textId="7ADF2ED5" w:rsidR="00447194" w:rsidRDefault="00447194" w:rsidP="008A1BEF">
            <w:pPr>
              <w:pStyle w:val="Bezmezer"/>
            </w:pPr>
            <w:r>
              <w:t>6171</w:t>
            </w:r>
          </w:p>
        </w:tc>
        <w:tc>
          <w:tcPr>
            <w:tcW w:w="1812" w:type="dxa"/>
          </w:tcPr>
          <w:p w14:paraId="491DAD59" w14:textId="1B3F902B" w:rsidR="00447194" w:rsidRDefault="00447194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12901DC8" w14:textId="77777777" w:rsidR="00447194" w:rsidRDefault="00447194" w:rsidP="008A1BEF">
            <w:pPr>
              <w:pStyle w:val="Bezmezer"/>
            </w:pPr>
          </w:p>
        </w:tc>
        <w:tc>
          <w:tcPr>
            <w:tcW w:w="1813" w:type="dxa"/>
          </w:tcPr>
          <w:p w14:paraId="3DD32B18" w14:textId="69A5A701" w:rsidR="00447194" w:rsidRDefault="00447194" w:rsidP="008A1BEF">
            <w:pPr>
              <w:pStyle w:val="Bezmezer"/>
            </w:pPr>
            <w:r>
              <w:t xml:space="preserve">   210 000,00</w:t>
            </w:r>
          </w:p>
        </w:tc>
      </w:tr>
      <w:tr w:rsidR="008A1061" w14:paraId="366C30EC" w14:textId="77777777" w:rsidTr="00CF462D">
        <w:tc>
          <w:tcPr>
            <w:tcW w:w="1812" w:type="dxa"/>
          </w:tcPr>
          <w:p w14:paraId="5DCDEF5D" w14:textId="02EEC848" w:rsidR="008A1061" w:rsidRDefault="008A1061" w:rsidP="008A1BEF">
            <w:pPr>
              <w:pStyle w:val="Bezmezer"/>
            </w:pPr>
            <w:r>
              <w:t>231-10</w:t>
            </w:r>
          </w:p>
        </w:tc>
        <w:tc>
          <w:tcPr>
            <w:tcW w:w="1812" w:type="dxa"/>
          </w:tcPr>
          <w:p w14:paraId="4064AAB6" w14:textId="7991CA91" w:rsidR="008A1061" w:rsidRDefault="008A1061" w:rsidP="008A1BEF">
            <w:pPr>
              <w:pStyle w:val="Bezmezer"/>
            </w:pPr>
            <w:r>
              <w:t>6409</w:t>
            </w:r>
          </w:p>
        </w:tc>
        <w:tc>
          <w:tcPr>
            <w:tcW w:w="1812" w:type="dxa"/>
          </w:tcPr>
          <w:p w14:paraId="70F5DF7B" w14:textId="2CB2E420" w:rsidR="008A1061" w:rsidRDefault="008A1061" w:rsidP="008A1BEF">
            <w:pPr>
              <w:pStyle w:val="Bezmezer"/>
            </w:pPr>
            <w:r>
              <w:t>5xxx</w:t>
            </w:r>
          </w:p>
        </w:tc>
        <w:tc>
          <w:tcPr>
            <w:tcW w:w="1813" w:type="dxa"/>
          </w:tcPr>
          <w:p w14:paraId="22AF92DE" w14:textId="77777777" w:rsidR="008A1061" w:rsidRDefault="008A1061" w:rsidP="008A1BEF">
            <w:pPr>
              <w:pStyle w:val="Bezmezer"/>
              <w:rPr>
                <w:color w:val="000000" w:themeColor="text1"/>
              </w:rPr>
            </w:pPr>
          </w:p>
        </w:tc>
        <w:tc>
          <w:tcPr>
            <w:tcW w:w="1813" w:type="dxa"/>
          </w:tcPr>
          <w:p w14:paraId="238B69F2" w14:textId="12B71947" w:rsidR="008A1061" w:rsidRDefault="008A1061" w:rsidP="008A1BEF">
            <w:pPr>
              <w:pStyle w:val="Bezmez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E0156">
              <w:rPr>
                <w:color w:val="000000" w:themeColor="text1"/>
              </w:rPr>
              <w:t xml:space="preserve"> </w:t>
            </w:r>
            <w:r w:rsidR="00906C68">
              <w:rPr>
                <w:color w:val="000000" w:themeColor="text1"/>
              </w:rPr>
              <w:t>316 647,00</w:t>
            </w:r>
          </w:p>
        </w:tc>
      </w:tr>
    </w:tbl>
    <w:p w14:paraId="0812E29C" w14:textId="578C23A8" w:rsidR="002B0191" w:rsidRDefault="002B0191" w:rsidP="008A1BEF">
      <w:pPr>
        <w:pStyle w:val="Bezmezer"/>
      </w:pPr>
    </w:p>
    <w:p w14:paraId="3640CB95" w14:textId="77777777" w:rsidR="002B0191" w:rsidRDefault="002B0191" w:rsidP="008A1BEF">
      <w:pPr>
        <w:pStyle w:val="Bezmezer"/>
      </w:pPr>
    </w:p>
    <w:p w14:paraId="797ADC50" w14:textId="77777777" w:rsidR="00D97890" w:rsidRDefault="00A329A6" w:rsidP="008A1BEF">
      <w:pPr>
        <w:pStyle w:val="Bezmezer"/>
      </w:pPr>
      <w:r>
        <w:t>Stav příjmů a výdajů po úpravě rozpočtu</w:t>
      </w:r>
    </w:p>
    <w:p w14:paraId="7962E943" w14:textId="77777777" w:rsidR="00A329A6" w:rsidRDefault="00A329A6" w:rsidP="008A1BEF">
      <w:pPr>
        <w:pStyle w:val="Bezmezer"/>
      </w:pPr>
    </w:p>
    <w:p w14:paraId="629BA773" w14:textId="6CDD84E7" w:rsidR="00A329A6" w:rsidRDefault="00A329A6" w:rsidP="008A1BEF">
      <w:pPr>
        <w:pStyle w:val="Bezmezer"/>
      </w:pPr>
      <w:r>
        <w:t xml:space="preserve">P – </w:t>
      </w:r>
      <w:r w:rsidR="00151DC7">
        <w:t>7</w:t>
      </w:r>
      <w:r w:rsidR="00D66B23">
        <w:t> 406 273,56</w:t>
      </w:r>
      <w:r w:rsidR="002B0191">
        <w:t xml:space="preserve"> Kč</w:t>
      </w:r>
    </w:p>
    <w:p w14:paraId="0873C737" w14:textId="220DA467" w:rsidR="00A329A6" w:rsidRDefault="00A329A6" w:rsidP="008A1BEF">
      <w:pPr>
        <w:pStyle w:val="Bezmezer"/>
      </w:pPr>
      <w:r>
        <w:t xml:space="preserve">V – </w:t>
      </w:r>
      <w:r w:rsidR="00151DC7">
        <w:t>7</w:t>
      </w:r>
      <w:r w:rsidR="00D66B23">
        <w:t> 446 932,67</w:t>
      </w:r>
      <w:r w:rsidR="002B0191">
        <w:t xml:space="preserve"> Kč </w:t>
      </w:r>
    </w:p>
    <w:p w14:paraId="2201D54F" w14:textId="30693BEE" w:rsidR="00A329A6" w:rsidRDefault="00A329A6" w:rsidP="008A1BEF">
      <w:pPr>
        <w:pStyle w:val="Bezmezer"/>
      </w:pPr>
      <w:r>
        <w:t xml:space="preserve">F – </w:t>
      </w:r>
      <w:r w:rsidR="009B35EB">
        <w:t xml:space="preserve">      </w:t>
      </w:r>
      <w:r w:rsidR="00151DC7">
        <w:t xml:space="preserve">40 659,11 Kč </w:t>
      </w:r>
    </w:p>
    <w:p w14:paraId="3B610088" w14:textId="77777777" w:rsidR="00A329A6" w:rsidRDefault="00A329A6" w:rsidP="008A1BEF">
      <w:pPr>
        <w:pStyle w:val="Bezmezer"/>
      </w:pPr>
    </w:p>
    <w:p w14:paraId="34E1B77D" w14:textId="77777777" w:rsidR="0082616B" w:rsidRDefault="00A329A6" w:rsidP="008A1BEF">
      <w:pPr>
        <w:pStyle w:val="Bezmezer"/>
      </w:pPr>
      <w:proofErr w:type="gramStart"/>
      <w:r>
        <w:t>Zpracovala :</w:t>
      </w:r>
      <w:proofErr w:type="gramEnd"/>
      <w:r>
        <w:t xml:space="preserve"> Šimíčková                                                            Schválil: Vlček Jiří, starosta</w:t>
      </w:r>
    </w:p>
    <w:p w14:paraId="1E844F0C" w14:textId="3C363D44" w:rsidR="00A329A6" w:rsidRDefault="00D66B23" w:rsidP="008A1BEF">
      <w:pPr>
        <w:pStyle w:val="Bezmezer"/>
      </w:pPr>
      <w:r>
        <w:t>12.11.2019                                                                                12.11.2019</w:t>
      </w:r>
    </w:p>
    <w:p w14:paraId="62393600" w14:textId="2BD4F829" w:rsidR="008A1BEF" w:rsidRDefault="00A329A6" w:rsidP="008A1BEF">
      <w:pPr>
        <w:pStyle w:val="Bezmezer"/>
      </w:pPr>
      <w:r>
        <w:t xml:space="preserve">Vyvěšeno dne </w:t>
      </w:r>
      <w:r w:rsidR="00D66B23">
        <w:t>12.11.2019</w:t>
      </w:r>
      <w:r w:rsidR="00151DC7">
        <w:t xml:space="preserve">                                                      </w:t>
      </w:r>
    </w:p>
    <w:p w14:paraId="47D97BA9" w14:textId="5319B322" w:rsidR="008A1BEF" w:rsidRDefault="00D66B23" w:rsidP="008A1BEF">
      <w:pPr>
        <w:pStyle w:val="Bezmezer"/>
      </w:pPr>
      <w:r>
        <w:t xml:space="preserve">Sejmuto </w:t>
      </w:r>
      <w:proofErr w:type="gramStart"/>
      <w:r>
        <w:t>dne :</w:t>
      </w:r>
      <w:proofErr w:type="gramEnd"/>
      <w:r>
        <w:t xml:space="preserve"> </w:t>
      </w:r>
    </w:p>
    <w:p w14:paraId="7D69DE2E" w14:textId="77777777" w:rsidR="008A1BEF" w:rsidRDefault="008A1BEF" w:rsidP="008A1BEF">
      <w:pPr>
        <w:pStyle w:val="Bezmezer"/>
      </w:pPr>
    </w:p>
    <w:sectPr w:rsidR="008A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0D322E"/>
    <w:rsid w:val="00133332"/>
    <w:rsid w:val="00151DC7"/>
    <w:rsid w:val="001E0156"/>
    <w:rsid w:val="00206BF1"/>
    <w:rsid w:val="00240B9B"/>
    <w:rsid w:val="002B0191"/>
    <w:rsid w:val="003450C6"/>
    <w:rsid w:val="00346074"/>
    <w:rsid w:val="003817DB"/>
    <w:rsid w:val="00447194"/>
    <w:rsid w:val="00472FCF"/>
    <w:rsid w:val="00492CF8"/>
    <w:rsid w:val="004F6081"/>
    <w:rsid w:val="00560184"/>
    <w:rsid w:val="005B4ED6"/>
    <w:rsid w:val="006265E0"/>
    <w:rsid w:val="00627BEA"/>
    <w:rsid w:val="00636191"/>
    <w:rsid w:val="00682408"/>
    <w:rsid w:val="006A0BC7"/>
    <w:rsid w:val="007950A0"/>
    <w:rsid w:val="007E0B15"/>
    <w:rsid w:val="007E2534"/>
    <w:rsid w:val="0082616B"/>
    <w:rsid w:val="00865727"/>
    <w:rsid w:val="00874F20"/>
    <w:rsid w:val="008A1061"/>
    <w:rsid w:val="008A1BEF"/>
    <w:rsid w:val="00906C68"/>
    <w:rsid w:val="009448D7"/>
    <w:rsid w:val="00955EEC"/>
    <w:rsid w:val="009B35EB"/>
    <w:rsid w:val="00A27588"/>
    <w:rsid w:val="00A329A6"/>
    <w:rsid w:val="00AA75F8"/>
    <w:rsid w:val="00AC68E5"/>
    <w:rsid w:val="00AD6215"/>
    <w:rsid w:val="00B7140D"/>
    <w:rsid w:val="00C02E41"/>
    <w:rsid w:val="00C37C5A"/>
    <w:rsid w:val="00D46CFD"/>
    <w:rsid w:val="00D66B23"/>
    <w:rsid w:val="00D67196"/>
    <w:rsid w:val="00D94BAD"/>
    <w:rsid w:val="00D97890"/>
    <w:rsid w:val="00DC7CAD"/>
    <w:rsid w:val="00E56379"/>
    <w:rsid w:val="00ED5348"/>
    <w:rsid w:val="00F435EC"/>
    <w:rsid w:val="00F63C88"/>
    <w:rsid w:val="00F9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1C81"/>
  <w15:chartTrackingRefBased/>
  <w15:docId w15:val="{69EFBFC1-6227-430B-A7BC-1EC20968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1BEF"/>
    <w:pPr>
      <w:spacing w:after="0" w:line="240" w:lineRule="auto"/>
    </w:pPr>
  </w:style>
  <w:style w:type="table" w:styleId="Mkatabulky">
    <w:name w:val="Table Grid"/>
    <w:basedOn w:val="Normlntabulka"/>
    <w:uiPriority w:val="39"/>
    <w:rsid w:val="00D9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64F1-8E3F-4DCA-AA21-6AB18465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2019-11-19T06:22:00Z</cp:lastPrinted>
  <dcterms:created xsi:type="dcterms:W3CDTF">2019-03-18T09:56:00Z</dcterms:created>
  <dcterms:modified xsi:type="dcterms:W3CDTF">2019-11-19T11:20:00Z</dcterms:modified>
</cp:coreProperties>
</file>